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04B" w:rsidRPr="008515CF" w:rsidRDefault="00A2004B" w:rsidP="00A2004B">
      <w:pPr>
        <w:spacing w:line="320" w:lineRule="exact"/>
        <w:jc w:val="both"/>
        <w:rPr>
          <w:sz w:val="24"/>
          <w:szCs w:val="24"/>
          <w:lang w:val="pt-BR"/>
        </w:rPr>
      </w:pP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CỘNG HÒA XÃ HỘI CHỦ NGHĨA VIỆT NAM</w:t>
      </w:r>
    </w:p>
    <w:p w:rsidR="00A2004B" w:rsidRDefault="00A2004B" w:rsidP="00A2004B">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A2004B" w:rsidRDefault="00A2004B" w:rsidP="00A2004B">
      <w:pPr>
        <w:spacing w:line="360" w:lineRule="exact"/>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30" type="#_x0000_t32" style="position:absolute;left:0;text-align:left;margin-left:26.7pt;margin-top:2.05pt;width:101.25pt;height:0;z-index:251661312" o:connectortype="straight"/>
        </w:pict>
      </w:r>
      <w:r>
        <w:rPr>
          <w:noProof/>
          <w:sz w:val="24"/>
          <w:szCs w:val="24"/>
        </w:rPr>
        <w:pict>
          <v:shape id="_x0000_s1029" type="#_x0000_t32" style="position:absolute;left:0;text-align:left;margin-left:292.95pt;margin-top:2.05pt;width:139.5pt;height:0;z-index:251660288" o:connectortype="straight"/>
        </w:pict>
      </w:r>
    </w:p>
    <w:p w:rsidR="00A2004B" w:rsidRPr="00C441CC" w:rsidRDefault="00A2004B" w:rsidP="00A2004B">
      <w:pPr>
        <w:spacing w:line="360" w:lineRule="exact"/>
        <w:jc w:val="both"/>
        <w:rPr>
          <w:sz w:val="24"/>
          <w:szCs w:val="24"/>
          <w:lang w:val="pt-BR"/>
        </w:rPr>
      </w:pPr>
      <w:r>
        <w:rPr>
          <w:sz w:val="24"/>
          <w:szCs w:val="24"/>
          <w:lang w:val="pt-BR"/>
        </w:rPr>
        <w:t xml:space="preserve">      Số: 2318/QĐ-ĐHYD                                                 </w:t>
      </w:r>
      <w:r>
        <w:rPr>
          <w:i/>
          <w:sz w:val="24"/>
          <w:szCs w:val="24"/>
          <w:lang w:val="pt-BR"/>
        </w:rPr>
        <w:t xml:space="preserve">Thái Nguyên, ngày 17 tháng 12 </w:t>
      </w:r>
      <w:r w:rsidRPr="0094056B">
        <w:rPr>
          <w:i/>
          <w:sz w:val="24"/>
          <w:szCs w:val="24"/>
          <w:lang w:val="pt-BR"/>
        </w:rPr>
        <w:t>năm 201</w:t>
      </w:r>
      <w:r>
        <w:rPr>
          <w:i/>
          <w:sz w:val="24"/>
          <w:szCs w:val="24"/>
          <w:lang w:val="pt-BR"/>
        </w:rPr>
        <w:t xml:space="preserve">5 </w:t>
      </w:r>
      <w:r w:rsidRPr="00A2004B">
        <w:rPr>
          <w:b/>
          <w:sz w:val="26"/>
          <w:szCs w:val="26"/>
          <w:lang w:val="pt-BR"/>
        </w:rPr>
        <w:t xml:space="preserve">  </w:t>
      </w:r>
    </w:p>
    <w:p w:rsidR="00A2004B" w:rsidRDefault="00A2004B" w:rsidP="00A2004B">
      <w:pPr>
        <w:jc w:val="center"/>
        <w:rPr>
          <w:b/>
          <w:bCs/>
          <w:sz w:val="26"/>
          <w:szCs w:val="26"/>
          <w:lang w:val="pt-BR"/>
        </w:rPr>
      </w:pPr>
    </w:p>
    <w:p w:rsidR="00A2004B" w:rsidRPr="004B7038" w:rsidRDefault="00A2004B" w:rsidP="00A2004B">
      <w:pPr>
        <w:jc w:val="center"/>
        <w:rPr>
          <w:b/>
          <w:bCs/>
          <w:sz w:val="26"/>
          <w:szCs w:val="26"/>
          <w:lang w:val="pt-BR"/>
        </w:rPr>
      </w:pPr>
      <w:r w:rsidRPr="004B7038">
        <w:rPr>
          <w:b/>
          <w:bCs/>
          <w:sz w:val="26"/>
          <w:szCs w:val="26"/>
          <w:lang w:val="pt-BR"/>
        </w:rPr>
        <w:t>QUYẾT ĐỊNH</w:t>
      </w:r>
    </w:p>
    <w:p w:rsidR="00A2004B" w:rsidRPr="004B7038" w:rsidRDefault="00A2004B" w:rsidP="00A2004B">
      <w:pPr>
        <w:spacing w:line="340" w:lineRule="exact"/>
        <w:jc w:val="center"/>
        <w:rPr>
          <w:b/>
          <w:bCs/>
          <w:sz w:val="26"/>
          <w:szCs w:val="26"/>
          <w:lang w:val="pt-BR"/>
        </w:rPr>
      </w:pPr>
      <w:r>
        <w:rPr>
          <w:b/>
          <w:bCs/>
          <w:sz w:val="26"/>
          <w:szCs w:val="26"/>
          <w:lang w:val="pt-BR"/>
        </w:rPr>
        <w:t>Về việc hoàn trả tiền miễn giảm</w:t>
      </w:r>
      <w:r w:rsidRPr="004B7038">
        <w:rPr>
          <w:b/>
          <w:bCs/>
          <w:sz w:val="26"/>
          <w:szCs w:val="26"/>
          <w:lang w:val="pt-BR"/>
        </w:rPr>
        <w:t xml:space="preserve"> học phí </w:t>
      </w:r>
      <w:r>
        <w:rPr>
          <w:b/>
          <w:bCs/>
          <w:sz w:val="26"/>
          <w:szCs w:val="26"/>
          <w:lang w:val="pt-BR"/>
        </w:rPr>
        <w:t>04 tháng</w:t>
      </w:r>
      <w:r w:rsidRPr="004B7038">
        <w:rPr>
          <w:b/>
          <w:bCs/>
          <w:sz w:val="26"/>
          <w:szCs w:val="26"/>
          <w:lang w:val="pt-BR"/>
        </w:rPr>
        <w:t xml:space="preserve"> năm học 201</w:t>
      </w:r>
      <w:r>
        <w:rPr>
          <w:b/>
          <w:bCs/>
          <w:sz w:val="26"/>
          <w:szCs w:val="26"/>
          <w:lang w:val="pt-BR"/>
        </w:rPr>
        <w:t>5</w:t>
      </w:r>
      <w:r w:rsidRPr="004B7038">
        <w:rPr>
          <w:b/>
          <w:bCs/>
          <w:sz w:val="26"/>
          <w:szCs w:val="26"/>
          <w:lang w:val="pt-BR"/>
        </w:rPr>
        <w:t xml:space="preserve"> - 201</w:t>
      </w:r>
      <w:r>
        <w:rPr>
          <w:b/>
          <w:bCs/>
          <w:sz w:val="26"/>
          <w:szCs w:val="26"/>
          <w:lang w:val="pt-BR"/>
        </w:rPr>
        <w:t>6</w:t>
      </w:r>
    </w:p>
    <w:p w:rsidR="00A2004B" w:rsidRPr="004B7038" w:rsidRDefault="00A2004B" w:rsidP="00A2004B">
      <w:pPr>
        <w:spacing w:line="340" w:lineRule="exact"/>
        <w:jc w:val="center"/>
        <w:rPr>
          <w:b/>
          <w:bCs/>
          <w:sz w:val="26"/>
          <w:szCs w:val="26"/>
          <w:lang w:val="pt-BR"/>
        </w:rPr>
      </w:pPr>
      <w:r w:rsidRPr="004B7038">
        <w:rPr>
          <w:b/>
          <w:bCs/>
          <w:sz w:val="26"/>
          <w:szCs w:val="26"/>
          <w:lang w:val="pt-BR"/>
        </w:rPr>
        <w:t xml:space="preserve"> cho sinh viên hệ chính quy</w:t>
      </w:r>
    </w:p>
    <w:p w:rsidR="00A2004B" w:rsidRDefault="00A2004B" w:rsidP="00A2004B">
      <w:pPr>
        <w:spacing w:line="340" w:lineRule="exact"/>
        <w:jc w:val="center"/>
        <w:rPr>
          <w:b/>
          <w:bCs/>
          <w:sz w:val="26"/>
          <w:szCs w:val="26"/>
          <w:lang w:val="pt-BR"/>
        </w:rPr>
      </w:pPr>
      <w:r>
        <w:rPr>
          <w:b/>
          <w:bCs/>
          <w:noProof/>
          <w:sz w:val="26"/>
          <w:szCs w:val="26"/>
        </w:rPr>
        <w:pict>
          <v:shape id="_x0000_s1031" type="#_x0000_t32" style="position:absolute;left:0;text-align:left;margin-left:193.2pt;margin-top:2.15pt;width:79.5pt;height:0;z-index:251662336" o:connectortype="straight"/>
        </w:pict>
      </w:r>
    </w:p>
    <w:p w:rsidR="00A2004B" w:rsidRPr="00C441CC" w:rsidRDefault="00A2004B" w:rsidP="00A2004B">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A2004B" w:rsidRPr="004B7038" w:rsidRDefault="00A2004B" w:rsidP="00A2004B">
      <w:pPr>
        <w:spacing w:line="300" w:lineRule="exact"/>
        <w:ind w:firstLine="703"/>
        <w:jc w:val="both"/>
        <w:rPr>
          <w:sz w:val="26"/>
          <w:szCs w:val="26"/>
          <w:lang w:val="pt-BR"/>
        </w:rPr>
      </w:pPr>
      <w:r w:rsidRPr="004B7038">
        <w:rPr>
          <w:sz w:val="26"/>
          <w:szCs w:val="26"/>
          <w:lang w:val="pt-BR"/>
        </w:rPr>
        <w:t>Căn cứ Nghị định số 31</w:t>
      </w:r>
      <w:r>
        <w:rPr>
          <w:sz w:val="26"/>
          <w:szCs w:val="26"/>
          <w:lang w:val="pt-BR"/>
        </w:rPr>
        <w:t>/CP của Chính phủ ngày 04/4/</w:t>
      </w:r>
      <w:r w:rsidRPr="004B7038">
        <w:rPr>
          <w:sz w:val="26"/>
          <w:szCs w:val="26"/>
          <w:lang w:val="pt-BR"/>
        </w:rPr>
        <w:t>1994 về việc thành lập Đại học Thái Nguyên;</w:t>
      </w:r>
    </w:p>
    <w:p w:rsidR="00A2004B" w:rsidRDefault="00A2004B" w:rsidP="00A2004B">
      <w:pPr>
        <w:spacing w:line="300" w:lineRule="exact"/>
        <w:ind w:firstLine="703"/>
        <w:jc w:val="both"/>
        <w:rPr>
          <w:spacing w:val="-8"/>
          <w:sz w:val="26"/>
          <w:szCs w:val="26"/>
          <w:lang w:val="pt-BR"/>
        </w:rPr>
      </w:pPr>
      <w:r w:rsidRPr="004B7038">
        <w:rPr>
          <w:spacing w:val="-8"/>
          <w:sz w:val="26"/>
          <w:szCs w:val="26"/>
          <w:lang w:val="pt-BR"/>
        </w:rPr>
        <w:t>Căn cứ Thông tư</w:t>
      </w:r>
      <w:r>
        <w:rPr>
          <w:spacing w:val="-8"/>
          <w:sz w:val="26"/>
          <w:szCs w:val="26"/>
          <w:lang w:val="pt-BR"/>
        </w:rPr>
        <w:t xml:space="preserve"> 08/2014/TT-BGDĐT ngày 20/3/</w:t>
      </w:r>
      <w:r w:rsidRPr="004B7038">
        <w:rPr>
          <w:spacing w:val="-8"/>
          <w:sz w:val="26"/>
          <w:szCs w:val="26"/>
          <w:lang w:val="pt-BR"/>
        </w:rPr>
        <w:t>2014 của Bộ trưởng Bộ Giáo dục và Đào tạo về việc ban hành Quy chế tổ chức và hoạt động của Đại học vùng và các cơ sở giáo dục đại học thành viên;</w:t>
      </w:r>
    </w:p>
    <w:p w:rsidR="00A2004B" w:rsidRPr="004B7038" w:rsidRDefault="00A2004B" w:rsidP="00A2004B">
      <w:pPr>
        <w:spacing w:line="300" w:lineRule="exact"/>
        <w:ind w:firstLine="703"/>
        <w:jc w:val="both"/>
        <w:rPr>
          <w:spacing w:val="-8"/>
          <w:sz w:val="26"/>
          <w:szCs w:val="26"/>
          <w:lang w:val="pt-BR"/>
        </w:rPr>
      </w:pPr>
      <w:r w:rsidRPr="00B07FC1">
        <w:rPr>
          <w:spacing w:val="-8"/>
          <w:sz w:val="26"/>
          <w:szCs w:val="26"/>
          <w:lang w:val="pt-BR"/>
        </w:rPr>
        <w:t>Căn cứ Quyết định 24</w:t>
      </w:r>
      <w:r>
        <w:rPr>
          <w:spacing w:val="-8"/>
          <w:sz w:val="26"/>
          <w:szCs w:val="26"/>
          <w:lang w:val="pt-BR"/>
        </w:rPr>
        <w:t>24/QĐ-ĐHTN ngày 22/10/</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A2004B" w:rsidRDefault="00A2004B" w:rsidP="00A2004B">
      <w:pPr>
        <w:spacing w:line="300" w:lineRule="exact"/>
        <w:ind w:firstLine="703"/>
        <w:jc w:val="both"/>
        <w:rPr>
          <w:sz w:val="26"/>
          <w:szCs w:val="26"/>
          <w:lang w:val="pt-BR"/>
        </w:rPr>
      </w:pPr>
      <w:r w:rsidRPr="004B7038">
        <w:rPr>
          <w:sz w:val="26"/>
          <w:szCs w:val="26"/>
          <w:lang w:val="pt-BR"/>
        </w:rPr>
        <w:t>Căn cứ Thông tư số 20/2014/TTLT</w:t>
      </w:r>
      <w:r>
        <w:rPr>
          <w:sz w:val="26"/>
          <w:szCs w:val="26"/>
          <w:lang w:val="pt-BR"/>
        </w:rPr>
        <w:t>-BGDĐT-BTC-BLĐTBXH ngày 30/5/</w:t>
      </w:r>
      <w:r w:rsidRPr="004B7038">
        <w:rPr>
          <w:sz w:val="26"/>
          <w:szCs w:val="26"/>
          <w:lang w:val="pt-BR"/>
        </w:rPr>
        <w:t>2014 của Liên bộ hướng dẫn thực hiện một số điều của Nghị định 49/2010/NĐ-CP ngày 14 tháng 5 năm 2010 của Chính phủ quy định về miễn, giảm học phí, hỗ trợ chi phí học tập và cơ chế thu, sử dụng học phí đối với cơ sở giáo dục thuộc hệ thống giáo dục quốc dân từ năm học 2010 - 2011 đến năm học 2014 - 2015 và Nghị định số 74/2013/NĐ-CP ngày 15 tháng 7 năm 2013 của Chính phủ sửa đổi, bổ sung một số điều của Nghị định số 49/2010/NĐ-CP;</w:t>
      </w:r>
    </w:p>
    <w:p w:rsidR="00A2004B" w:rsidRPr="00A2004B" w:rsidRDefault="00A2004B" w:rsidP="00A2004B">
      <w:pPr>
        <w:spacing w:line="300" w:lineRule="exact"/>
        <w:ind w:firstLine="703"/>
        <w:jc w:val="both"/>
        <w:rPr>
          <w:sz w:val="26"/>
          <w:szCs w:val="26"/>
          <w:lang w:val="pt-BR"/>
        </w:rPr>
      </w:pPr>
      <w:r w:rsidRPr="00A2004B">
        <w:rPr>
          <w:sz w:val="26"/>
          <w:szCs w:val="26"/>
          <w:lang w:val="pt-BR"/>
        </w:rPr>
        <w:t>Căn cứ Quyết định số 1247/QĐ-ĐHTN ngày 25/6/2015 về việc giao bổ sung dự toán ngân sách nhà nước năm 2015;</w:t>
      </w:r>
    </w:p>
    <w:p w:rsidR="00A2004B" w:rsidRDefault="00A2004B" w:rsidP="00A2004B">
      <w:pPr>
        <w:spacing w:line="300" w:lineRule="exact"/>
        <w:ind w:firstLine="703"/>
        <w:jc w:val="both"/>
        <w:rPr>
          <w:sz w:val="26"/>
          <w:szCs w:val="26"/>
          <w:lang w:val="pt-BR"/>
        </w:rPr>
      </w:pPr>
      <w:r>
        <w:rPr>
          <w:sz w:val="26"/>
          <w:szCs w:val="26"/>
          <w:lang w:val="pt-BR"/>
        </w:rPr>
        <w:t>Căn cứ Quyết định số 1379/QĐ-YD và Quyết định số 1382/QĐ-YD ngày 19/8/2015 của Hiệu trưởng trường Đại học Y Dược về việc Quy định mức thu chí phí đào tạo hệ đại học, cao đẳng, trung cấp và quy định mức thu chi phí đào tạo cho từng học phần năm học 2015 - 2016;</w:t>
      </w:r>
    </w:p>
    <w:p w:rsidR="00A2004B" w:rsidRDefault="00A2004B" w:rsidP="00A2004B">
      <w:pPr>
        <w:spacing w:line="300" w:lineRule="exact"/>
        <w:ind w:firstLine="703"/>
        <w:jc w:val="both"/>
        <w:rPr>
          <w:sz w:val="26"/>
          <w:szCs w:val="26"/>
          <w:lang w:val="pt-BR"/>
        </w:rPr>
      </w:pPr>
      <w:r>
        <w:rPr>
          <w:sz w:val="26"/>
          <w:szCs w:val="26"/>
          <w:lang w:val="pt-BR"/>
        </w:rPr>
        <w:t>Căn cứ Thông báo số 552/TB-ĐHYD ngày 04/9/2015 về việc thực hiện các chế độ chính sách học kỳ I năm học 2015 - 2016 đối với sinh viên hệ chính quy đang học tại trường;</w:t>
      </w:r>
    </w:p>
    <w:p w:rsidR="00A2004B" w:rsidRPr="004B7038" w:rsidRDefault="00A2004B" w:rsidP="00A2004B">
      <w:pPr>
        <w:spacing w:line="300" w:lineRule="exact"/>
        <w:ind w:firstLine="567"/>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A2004B" w:rsidRPr="00E14D5A" w:rsidRDefault="00A2004B" w:rsidP="00A2004B">
      <w:pPr>
        <w:spacing w:line="400" w:lineRule="exact"/>
        <w:ind w:firstLine="567"/>
        <w:jc w:val="center"/>
        <w:rPr>
          <w:b/>
          <w:bCs/>
          <w:sz w:val="26"/>
          <w:szCs w:val="26"/>
          <w:lang w:val="pt-BR"/>
        </w:rPr>
      </w:pPr>
      <w:r w:rsidRPr="008F3E2B">
        <w:rPr>
          <w:b/>
          <w:bCs/>
          <w:sz w:val="26"/>
          <w:szCs w:val="26"/>
          <w:lang w:val="pt-BR"/>
        </w:rPr>
        <w:t>QUYẾT ĐỊNH:</w:t>
      </w:r>
    </w:p>
    <w:p w:rsidR="00A2004B" w:rsidRPr="008F3E2B" w:rsidRDefault="00A2004B" w:rsidP="00A2004B">
      <w:pPr>
        <w:spacing w:before="120"/>
        <w:ind w:firstLine="703"/>
        <w:jc w:val="both"/>
        <w:rPr>
          <w:bCs/>
          <w:sz w:val="26"/>
          <w:szCs w:val="26"/>
          <w:lang w:val="pt-BR"/>
        </w:rPr>
      </w:pPr>
      <w:r w:rsidRPr="008F3E2B">
        <w:rPr>
          <w:b/>
          <w:bCs/>
          <w:sz w:val="26"/>
          <w:szCs w:val="26"/>
          <w:lang w:val="pt-BR"/>
        </w:rPr>
        <w:t>Điều 1.</w:t>
      </w:r>
      <w:r w:rsidRPr="008F3E2B">
        <w:rPr>
          <w:bCs/>
          <w:sz w:val="26"/>
          <w:szCs w:val="26"/>
          <w:lang w:val="pt-BR"/>
        </w:rPr>
        <w:t xml:space="preserve"> </w:t>
      </w:r>
      <w:r>
        <w:rPr>
          <w:bCs/>
          <w:sz w:val="26"/>
          <w:szCs w:val="26"/>
          <w:lang w:val="pt-BR"/>
        </w:rPr>
        <w:t>Hoàn trả tiền</w:t>
      </w:r>
      <w:r w:rsidRPr="008F3E2B">
        <w:rPr>
          <w:bCs/>
          <w:sz w:val="26"/>
          <w:szCs w:val="26"/>
          <w:lang w:val="pt-BR"/>
        </w:rPr>
        <w:t xml:space="preserve"> học phí </w:t>
      </w:r>
      <w:r>
        <w:rPr>
          <w:bCs/>
          <w:sz w:val="26"/>
          <w:szCs w:val="26"/>
          <w:lang w:val="pt-BR"/>
        </w:rPr>
        <w:t xml:space="preserve">04 tháng </w:t>
      </w:r>
      <w:r w:rsidRPr="008F3E2B">
        <w:rPr>
          <w:bCs/>
          <w:sz w:val="26"/>
          <w:szCs w:val="26"/>
          <w:lang w:val="pt-BR"/>
        </w:rPr>
        <w:t>năm học 201</w:t>
      </w:r>
      <w:r>
        <w:rPr>
          <w:bCs/>
          <w:sz w:val="26"/>
          <w:szCs w:val="26"/>
          <w:lang w:val="pt-BR"/>
        </w:rPr>
        <w:t>5</w:t>
      </w:r>
      <w:r w:rsidRPr="008F3E2B">
        <w:rPr>
          <w:bCs/>
          <w:sz w:val="26"/>
          <w:szCs w:val="26"/>
          <w:lang w:val="pt-BR"/>
        </w:rPr>
        <w:t xml:space="preserve"> </w:t>
      </w:r>
      <w:r>
        <w:rPr>
          <w:bCs/>
          <w:sz w:val="26"/>
          <w:szCs w:val="26"/>
          <w:lang w:val="pt-BR"/>
        </w:rPr>
        <w:t>-</w:t>
      </w:r>
      <w:r w:rsidRPr="008F3E2B">
        <w:rPr>
          <w:bCs/>
          <w:sz w:val="26"/>
          <w:szCs w:val="26"/>
          <w:lang w:val="pt-BR"/>
        </w:rPr>
        <w:t xml:space="preserve"> 201</w:t>
      </w:r>
      <w:r>
        <w:rPr>
          <w:bCs/>
          <w:sz w:val="26"/>
          <w:szCs w:val="26"/>
          <w:lang w:val="pt-BR"/>
        </w:rPr>
        <w:t>6 cho 505 sinh viên hệ Đại học và 03</w:t>
      </w:r>
      <w:r>
        <w:rPr>
          <w:bCs/>
          <w:color w:val="FF0000"/>
          <w:sz w:val="26"/>
          <w:szCs w:val="26"/>
          <w:lang w:val="pt-BR"/>
        </w:rPr>
        <w:t xml:space="preserve"> </w:t>
      </w:r>
      <w:r>
        <w:rPr>
          <w:bCs/>
          <w:sz w:val="26"/>
          <w:szCs w:val="26"/>
          <w:lang w:val="pt-BR"/>
        </w:rPr>
        <w:t>sinh viên hệ Cao đẳng thuộc đối tượng miễn giảm học phí.</w:t>
      </w:r>
    </w:p>
    <w:p w:rsidR="00A2004B" w:rsidRPr="008F3E2B" w:rsidRDefault="00A2004B" w:rsidP="00A2004B">
      <w:pPr>
        <w:spacing w:before="120" w:line="280" w:lineRule="exact"/>
        <w:ind w:firstLine="703"/>
        <w:jc w:val="center"/>
        <w:rPr>
          <w:b/>
          <w:bCs/>
          <w:i/>
          <w:sz w:val="26"/>
          <w:szCs w:val="26"/>
          <w:lang w:val="pt-BR"/>
        </w:rPr>
      </w:pPr>
      <w:r w:rsidRPr="008F3E2B">
        <w:rPr>
          <w:b/>
          <w:bCs/>
          <w:i/>
          <w:sz w:val="26"/>
          <w:szCs w:val="26"/>
          <w:lang w:val="pt-BR"/>
        </w:rPr>
        <w:t xml:space="preserve">(có </w:t>
      </w:r>
      <w:r>
        <w:rPr>
          <w:b/>
          <w:bCs/>
          <w:i/>
          <w:sz w:val="26"/>
          <w:szCs w:val="26"/>
          <w:lang w:val="pt-BR"/>
        </w:rPr>
        <w:t>d</w:t>
      </w:r>
      <w:r w:rsidRPr="008F3E2B">
        <w:rPr>
          <w:b/>
          <w:bCs/>
          <w:i/>
          <w:sz w:val="26"/>
          <w:szCs w:val="26"/>
          <w:lang w:val="pt-BR"/>
        </w:rPr>
        <w:t>anh sách kèm theo)</w:t>
      </w:r>
    </w:p>
    <w:p w:rsidR="00A2004B" w:rsidRDefault="00A2004B" w:rsidP="00A2004B">
      <w:pPr>
        <w:spacing w:before="120" w:line="280" w:lineRule="exact"/>
        <w:ind w:firstLine="703"/>
        <w:jc w:val="both"/>
        <w:rPr>
          <w:bCs/>
          <w:sz w:val="26"/>
          <w:szCs w:val="26"/>
          <w:lang w:val="pt-BR"/>
        </w:rPr>
      </w:pPr>
      <w:r w:rsidRPr="008F3E2B">
        <w:rPr>
          <w:bCs/>
          <w:sz w:val="26"/>
          <w:szCs w:val="26"/>
          <w:lang w:val="pt-BR"/>
        </w:rPr>
        <w:t xml:space="preserve">Thời gian hưởng: </w:t>
      </w:r>
      <w:r>
        <w:rPr>
          <w:bCs/>
          <w:sz w:val="26"/>
          <w:szCs w:val="26"/>
          <w:lang w:val="pt-BR"/>
        </w:rPr>
        <w:t>04 tháng từ tháng 9/2015 đến tháng 12/2015.</w:t>
      </w:r>
    </w:p>
    <w:p w:rsidR="00A2004B" w:rsidRDefault="00A2004B" w:rsidP="00A2004B">
      <w:pPr>
        <w:spacing w:before="120" w:after="120" w:line="300" w:lineRule="exact"/>
        <w:ind w:firstLine="703"/>
        <w:jc w:val="both"/>
        <w:rPr>
          <w:bCs/>
          <w:sz w:val="26"/>
          <w:szCs w:val="26"/>
          <w:lang w:val="pt-BR"/>
        </w:rPr>
      </w:pPr>
      <w:r>
        <w:rPr>
          <w:bCs/>
          <w:sz w:val="26"/>
          <w:szCs w:val="26"/>
          <w:lang w:val="pt-BR"/>
        </w:rPr>
        <w:t>Số tiền hoàn trả: Theo số lượng tín chỉ sinh viên đã đăng ký trong học kỳ.</w:t>
      </w:r>
    </w:p>
    <w:p w:rsidR="00A2004B" w:rsidRPr="008F3E2B" w:rsidRDefault="00A2004B" w:rsidP="00A2004B">
      <w:pPr>
        <w:spacing w:line="280" w:lineRule="exact"/>
        <w:ind w:firstLine="703"/>
        <w:jc w:val="both"/>
        <w:rPr>
          <w:sz w:val="26"/>
          <w:szCs w:val="26"/>
          <w:lang w:val="pt-BR"/>
        </w:rPr>
      </w:pPr>
      <w:r w:rsidRPr="00FB6963">
        <w:rPr>
          <w:b/>
          <w:sz w:val="26"/>
          <w:szCs w:val="26"/>
          <w:lang w:val="pt-BR"/>
        </w:rPr>
        <w:t xml:space="preserve">Điều </w:t>
      </w:r>
      <w:r>
        <w:rPr>
          <w:b/>
          <w:sz w:val="26"/>
          <w:szCs w:val="26"/>
          <w:lang w:val="pt-BR"/>
        </w:rPr>
        <w:t>2</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A2004B" w:rsidRPr="00A2004B" w:rsidRDefault="00A2004B" w:rsidP="00A2004B">
      <w:pPr>
        <w:spacing w:line="280" w:lineRule="exact"/>
        <w:rPr>
          <w:b/>
          <w:sz w:val="26"/>
          <w:szCs w:val="26"/>
          <w:lang w:val="pt-BR"/>
        </w:rPr>
      </w:pPr>
      <w:r w:rsidRPr="00A2004B">
        <w:rPr>
          <w:b/>
          <w:sz w:val="24"/>
          <w:szCs w:val="24"/>
          <w:lang w:val="pt-BR"/>
        </w:rPr>
        <w:t xml:space="preserve"> </w:t>
      </w:r>
      <w:r w:rsidRPr="00A2004B">
        <w:rPr>
          <w:b/>
          <w:i/>
          <w:sz w:val="24"/>
          <w:szCs w:val="24"/>
          <w:lang w:val="pt-BR"/>
        </w:rPr>
        <w:t>Nơi nhận</w:t>
      </w:r>
      <w:r w:rsidRPr="00A2004B">
        <w:rPr>
          <w:b/>
          <w:sz w:val="24"/>
          <w:szCs w:val="24"/>
          <w:lang w:val="pt-BR"/>
        </w:rPr>
        <w:t xml:space="preserve">:                                                                                        </w:t>
      </w:r>
      <w:r w:rsidRPr="00A2004B">
        <w:rPr>
          <w:b/>
          <w:sz w:val="26"/>
          <w:szCs w:val="26"/>
          <w:lang w:val="pt-BR"/>
        </w:rPr>
        <w:t>KT. HIỆU TRƯỞNG</w:t>
      </w:r>
    </w:p>
    <w:p w:rsidR="00A2004B" w:rsidRPr="00A2004B" w:rsidRDefault="00A2004B" w:rsidP="00A2004B">
      <w:pPr>
        <w:spacing w:line="280" w:lineRule="exact"/>
        <w:rPr>
          <w:b/>
          <w:sz w:val="26"/>
          <w:szCs w:val="26"/>
          <w:lang w:val="pt-BR"/>
        </w:rPr>
      </w:pPr>
      <w:r w:rsidRPr="00A2004B">
        <w:rPr>
          <w:sz w:val="24"/>
          <w:szCs w:val="24"/>
          <w:lang w:val="pt-BR"/>
        </w:rPr>
        <w:t>- Như điều 2 (để thi hành);</w:t>
      </w:r>
      <w:r w:rsidRPr="00A2004B">
        <w:rPr>
          <w:lang w:val="pt-BR"/>
        </w:rPr>
        <w:t xml:space="preserve">                                                      </w:t>
      </w:r>
      <w:r w:rsidRPr="00A2004B">
        <w:rPr>
          <w:b/>
          <w:sz w:val="26"/>
          <w:szCs w:val="26"/>
          <w:lang w:val="pt-BR"/>
        </w:rPr>
        <w:t>PHÓ HIỆU TRƯỞNG</w:t>
      </w:r>
      <w:r w:rsidRPr="00A2004B">
        <w:rPr>
          <w:lang w:val="pt-BR"/>
        </w:rPr>
        <w:t xml:space="preserve">                                                      </w:t>
      </w:r>
    </w:p>
    <w:p w:rsidR="00A2004B" w:rsidRPr="00A2004B" w:rsidRDefault="00A2004B" w:rsidP="00A2004B">
      <w:pPr>
        <w:spacing w:line="280" w:lineRule="exact"/>
        <w:rPr>
          <w:sz w:val="26"/>
          <w:szCs w:val="26"/>
          <w:lang w:val="pt-BR"/>
        </w:rPr>
      </w:pPr>
      <w:r w:rsidRPr="00A2004B">
        <w:rPr>
          <w:b/>
          <w:sz w:val="24"/>
          <w:szCs w:val="24"/>
          <w:lang w:val="pt-BR"/>
        </w:rPr>
        <w:t xml:space="preserve">- </w:t>
      </w:r>
      <w:r w:rsidRPr="00A2004B">
        <w:rPr>
          <w:sz w:val="24"/>
          <w:szCs w:val="24"/>
          <w:lang w:val="pt-BR"/>
        </w:rPr>
        <w:t>Lưu VT, CT-HSSV</w:t>
      </w:r>
      <w:r w:rsidRPr="00A2004B">
        <w:rPr>
          <w:sz w:val="26"/>
          <w:szCs w:val="26"/>
          <w:lang w:val="pt-BR"/>
        </w:rPr>
        <w:t xml:space="preserve">,                                                              </w:t>
      </w:r>
    </w:p>
    <w:p w:rsidR="00A2004B" w:rsidRDefault="00A2004B" w:rsidP="00A2004B">
      <w:pPr>
        <w:spacing w:line="280" w:lineRule="exact"/>
        <w:rPr>
          <w:sz w:val="26"/>
          <w:szCs w:val="26"/>
          <w:lang w:val="pt-BR"/>
        </w:rPr>
      </w:pPr>
    </w:p>
    <w:p w:rsidR="00A2004B" w:rsidRPr="00A2004B" w:rsidRDefault="00A2004B" w:rsidP="00A2004B">
      <w:pPr>
        <w:spacing w:line="280" w:lineRule="exact"/>
        <w:rPr>
          <w:b/>
          <w:i/>
          <w:sz w:val="26"/>
          <w:szCs w:val="26"/>
          <w:lang w:val="pt-BR"/>
        </w:rPr>
      </w:pPr>
      <w:r>
        <w:rPr>
          <w:b/>
          <w:i/>
          <w:sz w:val="26"/>
          <w:szCs w:val="26"/>
          <w:lang w:val="pt-BR"/>
        </w:rPr>
        <w:t xml:space="preserve">                                                                                                                </w:t>
      </w:r>
      <w:r w:rsidRPr="00A2004B">
        <w:rPr>
          <w:b/>
          <w:i/>
          <w:sz w:val="26"/>
          <w:szCs w:val="26"/>
          <w:lang w:val="pt-BR"/>
        </w:rPr>
        <w:t>(Đã ký)</w:t>
      </w:r>
    </w:p>
    <w:p w:rsidR="00A2004B" w:rsidRPr="00A2004B" w:rsidRDefault="00A2004B" w:rsidP="00A2004B">
      <w:pPr>
        <w:spacing w:line="280" w:lineRule="exact"/>
        <w:rPr>
          <w:sz w:val="26"/>
          <w:szCs w:val="26"/>
          <w:lang w:val="pt-BR"/>
        </w:rPr>
      </w:pPr>
    </w:p>
    <w:p w:rsidR="00A2004B" w:rsidRPr="00A2004B" w:rsidRDefault="00A2004B" w:rsidP="00A2004B">
      <w:pPr>
        <w:spacing w:line="280" w:lineRule="exact"/>
        <w:rPr>
          <w:b/>
          <w:sz w:val="26"/>
          <w:szCs w:val="26"/>
          <w:lang w:val="pt-BR"/>
        </w:rPr>
      </w:pPr>
      <w:r w:rsidRPr="00A2004B">
        <w:rPr>
          <w:b/>
          <w:sz w:val="26"/>
          <w:szCs w:val="26"/>
          <w:lang w:val="pt-BR"/>
        </w:rPr>
        <w:t xml:space="preserve">                                                                                               PGS.TS Nguyễn Tiến Dũng</w:t>
      </w:r>
    </w:p>
    <w:p w:rsidR="00A2004B" w:rsidRPr="00A2004B" w:rsidRDefault="00A2004B" w:rsidP="00A2004B">
      <w:pPr>
        <w:rPr>
          <w:szCs w:val="24"/>
          <w:lang w:val="pt-BR"/>
        </w:rPr>
      </w:pPr>
    </w:p>
    <w:sectPr w:rsidR="00A2004B" w:rsidRPr="00A2004B" w:rsidSect="00A2004B">
      <w:pgSz w:w="11909" w:h="16834" w:code="9"/>
      <w:pgMar w:top="810" w:right="994" w:bottom="1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A2004B"/>
    <w:rsid w:val="00027257"/>
    <w:rsid w:val="00045598"/>
    <w:rsid w:val="00071B7A"/>
    <w:rsid w:val="00093896"/>
    <w:rsid w:val="000A6781"/>
    <w:rsid w:val="000C05AC"/>
    <w:rsid w:val="000E4504"/>
    <w:rsid w:val="00101776"/>
    <w:rsid w:val="001107B7"/>
    <w:rsid w:val="0013049B"/>
    <w:rsid w:val="00137B9D"/>
    <w:rsid w:val="0016374B"/>
    <w:rsid w:val="00187051"/>
    <w:rsid w:val="00190E0E"/>
    <w:rsid w:val="001C5BEF"/>
    <w:rsid w:val="001C5EBA"/>
    <w:rsid w:val="001D0402"/>
    <w:rsid w:val="001D78B4"/>
    <w:rsid w:val="001E735B"/>
    <w:rsid w:val="001F602D"/>
    <w:rsid w:val="00200F50"/>
    <w:rsid w:val="00213CB7"/>
    <w:rsid w:val="00240ED3"/>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B01AA"/>
    <w:rsid w:val="004E5E68"/>
    <w:rsid w:val="00502635"/>
    <w:rsid w:val="00511346"/>
    <w:rsid w:val="005152EB"/>
    <w:rsid w:val="0052563B"/>
    <w:rsid w:val="00537EA1"/>
    <w:rsid w:val="00542265"/>
    <w:rsid w:val="00546B5A"/>
    <w:rsid w:val="0055126D"/>
    <w:rsid w:val="00556567"/>
    <w:rsid w:val="00557EC5"/>
    <w:rsid w:val="005631BC"/>
    <w:rsid w:val="00563402"/>
    <w:rsid w:val="005A78D6"/>
    <w:rsid w:val="005B01D5"/>
    <w:rsid w:val="005B69CA"/>
    <w:rsid w:val="005E7B9A"/>
    <w:rsid w:val="00616AE9"/>
    <w:rsid w:val="0062665E"/>
    <w:rsid w:val="0064093D"/>
    <w:rsid w:val="00672A57"/>
    <w:rsid w:val="00683E88"/>
    <w:rsid w:val="006C5019"/>
    <w:rsid w:val="006D20C5"/>
    <w:rsid w:val="006E2C67"/>
    <w:rsid w:val="006F3ABE"/>
    <w:rsid w:val="006F6ECF"/>
    <w:rsid w:val="00705F45"/>
    <w:rsid w:val="00730521"/>
    <w:rsid w:val="007329A6"/>
    <w:rsid w:val="00740407"/>
    <w:rsid w:val="007502AA"/>
    <w:rsid w:val="007671EF"/>
    <w:rsid w:val="007747B7"/>
    <w:rsid w:val="00787501"/>
    <w:rsid w:val="007A3B10"/>
    <w:rsid w:val="007A43E0"/>
    <w:rsid w:val="007B1E85"/>
    <w:rsid w:val="007C1289"/>
    <w:rsid w:val="007E265F"/>
    <w:rsid w:val="007E4311"/>
    <w:rsid w:val="007E5147"/>
    <w:rsid w:val="0085566E"/>
    <w:rsid w:val="00861112"/>
    <w:rsid w:val="00872A93"/>
    <w:rsid w:val="00897C67"/>
    <w:rsid w:val="008C2EB1"/>
    <w:rsid w:val="008E08C3"/>
    <w:rsid w:val="008F524C"/>
    <w:rsid w:val="0091355A"/>
    <w:rsid w:val="00921565"/>
    <w:rsid w:val="0093603C"/>
    <w:rsid w:val="00943006"/>
    <w:rsid w:val="00945216"/>
    <w:rsid w:val="00954204"/>
    <w:rsid w:val="00981C93"/>
    <w:rsid w:val="00991612"/>
    <w:rsid w:val="009B4402"/>
    <w:rsid w:val="009D7A79"/>
    <w:rsid w:val="009E1B56"/>
    <w:rsid w:val="009F4C6E"/>
    <w:rsid w:val="00A12C4E"/>
    <w:rsid w:val="00A1389C"/>
    <w:rsid w:val="00A2004B"/>
    <w:rsid w:val="00A2674A"/>
    <w:rsid w:val="00A4210F"/>
    <w:rsid w:val="00A43DE5"/>
    <w:rsid w:val="00A53709"/>
    <w:rsid w:val="00A621DE"/>
    <w:rsid w:val="00A86F15"/>
    <w:rsid w:val="00AC2485"/>
    <w:rsid w:val="00AC2F32"/>
    <w:rsid w:val="00AC4402"/>
    <w:rsid w:val="00AF4832"/>
    <w:rsid w:val="00B00353"/>
    <w:rsid w:val="00B1716A"/>
    <w:rsid w:val="00B243F7"/>
    <w:rsid w:val="00B25E6E"/>
    <w:rsid w:val="00B65343"/>
    <w:rsid w:val="00B97D83"/>
    <w:rsid w:val="00BA5B68"/>
    <w:rsid w:val="00BE73F4"/>
    <w:rsid w:val="00C04FDB"/>
    <w:rsid w:val="00C101B4"/>
    <w:rsid w:val="00C12065"/>
    <w:rsid w:val="00C25157"/>
    <w:rsid w:val="00C53664"/>
    <w:rsid w:val="00C61D93"/>
    <w:rsid w:val="00CA0B01"/>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D1306"/>
    <w:rsid w:val="00DD17F7"/>
    <w:rsid w:val="00E1010F"/>
    <w:rsid w:val="00E13745"/>
    <w:rsid w:val="00E343F6"/>
    <w:rsid w:val="00E36DF0"/>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29"/>
        <o:r id="V:Rule5" type="connector" idref="#_x0000_s1031"/>
        <o:r id="V:Rule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04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465</Words>
  <Characters>2655</Characters>
  <Application>Microsoft Office Word</Application>
  <DocSecurity>0</DocSecurity>
  <Lines>22</Lines>
  <Paragraphs>6</Paragraphs>
  <ScaleCrop>false</ScaleCrop>
  <Company>Shoptinhoc</Company>
  <LinksUpToDate>false</LinksUpToDate>
  <CharactersWithSpaces>3114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2016-06-07T01:22:00Z</dcterms:created>
  <dcterms:modified xsi:type="dcterms:W3CDTF">2016-06-07T01:25:00Z</dcterms:modified>
</cp:coreProperties>
</file>